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E605" w14:textId="77777777" w:rsidR="00F7137C" w:rsidRPr="004F7A83" w:rsidRDefault="00F7137C" w:rsidP="00F7137C">
      <w:pPr>
        <w:keepNext/>
        <w:spacing w:after="0" w:line="240" w:lineRule="auto"/>
        <w:jc w:val="center"/>
        <w:outlineLvl w:val="0"/>
        <w:rPr>
          <w:rFonts w:eastAsia="Times New Roman" w:cs="Times New Roman"/>
          <w:b/>
          <w:bCs/>
          <w:caps/>
          <w:sz w:val="28"/>
          <w:szCs w:val="28"/>
        </w:rPr>
      </w:pPr>
      <w:r w:rsidRPr="004F7A83">
        <w:rPr>
          <w:rFonts w:eastAsia="Times New Roman" w:cs="Times New Roman"/>
          <w:b/>
          <w:bCs/>
          <w:caps/>
          <w:sz w:val="28"/>
          <w:szCs w:val="28"/>
        </w:rPr>
        <w:t xml:space="preserve">CONFIRMATION OF THE DATES </w:t>
      </w:r>
      <w:r w:rsidR="00AB4F7C">
        <w:rPr>
          <w:rFonts w:eastAsia="Times New Roman" w:cs="Times New Roman"/>
          <w:b/>
          <w:bCs/>
          <w:caps/>
          <w:sz w:val="28"/>
          <w:szCs w:val="28"/>
        </w:rPr>
        <w:t>OF THE PERIOD FOR THE</w:t>
      </w:r>
      <w:r w:rsidRPr="004F7A83">
        <w:rPr>
          <w:rFonts w:eastAsia="Times New Roman" w:cs="Times New Roman"/>
          <w:b/>
          <w:bCs/>
          <w:caps/>
          <w:sz w:val="28"/>
          <w:szCs w:val="28"/>
        </w:rPr>
        <w:t xml:space="preserve"> EXERCISE OF PUBLIC RIGHTS</w:t>
      </w:r>
    </w:p>
    <w:p w14:paraId="49702602" w14:textId="77777777" w:rsidR="00F7137C" w:rsidRPr="00D06620" w:rsidRDefault="00F7137C" w:rsidP="00F7137C">
      <w:pPr>
        <w:keepNext/>
        <w:spacing w:after="0" w:line="240" w:lineRule="auto"/>
        <w:jc w:val="center"/>
        <w:outlineLvl w:val="0"/>
        <w:rPr>
          <w:rFonts w:eastAsia="Times New Roman" w:cs="Times New Roman"/>
          <w:b/>
          <w:bCs/>
          <w:caps/>
          <w:sz w:val="40"/>
          <w:szCs w:val="40"/>
        </w:rPr>
      </w:pPr>
    </w:p>
    <w:p w14:paraId="2B425D7F" w14:textId="1565A4A5" w:rsidR="00B448F0" w:rsidRPr="004453D7" w:rsidRDefault="00F7137C" w:rsidP="00F7137C">
      <w:pPr>
        <w:overflowPunct w:val="0"/>
        <w:autoSpaceDE w:val="0"/>
        <w:autoSpaceDN w:val="0"/>
        <w:adjustRightInd w:val="0"/>
        <w:spacing w:after="0" w:line="240" w:lineRule="auto"/>
        <w:jc w:val="left"/>
        <w:textAlignment w:val="baseline"/>
        <w:rPr>
          <w:rFonts w:eastAsia="Times New Roman" w:cs="Arial"/>
          <w:b/>
          <w:sz w:val="28"/>
          <w:szCs w:val="28"/>
        </w:rPr>
      </w:pPr>
      <w:r w:rsidRPr="00F7137C">
        <w:rPr>
          <w:rFonts w:eastAsia="Times New Roman" w:cs="Arial"/>
          <w:sz w:val="16"/>
          <w:szCs w:val="16"/>
        </w:rPr>
        <w:t>Name of smaller authority:</w:t>
      </w:r>
      <w:r>
        <w:rPr>
          <w:rFonts w:eastAsia="Times New Roman" w:cs="Arial"/>
          <w:b/>
          <w:sz w:val="28"/>
          <w:szCs w:val="28"/>
        </w:rPr>
        <w:t xml:space="preserve"> </w:t>
      </w:r>
      <w:r w:rsidR="00D759EC">
        <w:rPr>
          <w:rFonts w:eastAsia="Times New Roman" w:cs="Arial"/>
          <w:b/>
          <w:sz w:val="28"/>
          <w:szCs w:val="28"/>
        </w:rPr>
        <w:t>Swanton Novers Parish Council</w:t>
      </w:r>
    </w:p>
    <w:p w14:paraId="2C09A49C" w14:textId="77777777" w:rsidR="00F7137C" w:rsidRPr="00F7137C" w:rsidRDefault="00F7137C" w:rsidP="00F7137C">
      <w:pPr>
        <w:overflowPunct w:val="0"/>
        <w:autoSpaceDE w:val="0"/>
        <w:autoSpaceDN w:val="0"/>
        <w:adjustRightInd w:val="0"/>
        <w:spacing w:after="0" w:line="240" w:lineRule="auto"/>
        <w:jc w:val="left"/>
        <w:textAlignment w:val="baseline"/>
        <w:rPr>
          <w:rFonts w:eastAsia="Times New Roman" w:cs="Arial"/>
          <w:b/>
          <w:szCs w:val="20"/>
        </w:rPr>
      </w:pPr>
    </w:p>
    <w:p w14:paraId="08FCB57D" w14:textId="77777777" w:rsidR="00F7137C" w:rsidRDefault="00F7137C" w:rsidP="00F7137C">
      <w:pPr>
        <w:overflowPunct w:val="0"/>
        <w:autoSpaceDE w:val="0"/>
        <w:autoSpaceDN w:val="0"/>
        <w:adjustRightInd w:val="0"/>
        <w:spacing w:after="0" w:line="240" w:lineRule="auto"/>
        <w:jc w:val="left"/>
        <w:textAlignment w:val="baseline"/>
        <w:rPr>
          <w:rFonts w:eastAsia="Times New Roman" w:cs="Arial"/>
          <w:b/>
          <w:sz w:val="28"/>
          <w:szCs w:val="28"/>
        </w:rPr>
      </w:pPr>
    </w:p>
    <w:p w14:paraId="61CB3474" w14:textId="77777777" w:rsidR="00F7137C" w:rsidRDefault="00F7137C" w:rsidP="00F7137C">
      <w:pPr>
        <w:jc w:val="left"/>
        <w:rPr>
          <w:rFonts w:eastAsia="Times New Roman" w:cs="Times New Roman"/>
          <w:b/>
          <w:bCs/>
          <w:caps/>
          <w:sz w:val="40"/>
          <w:szCs w:val="40"/>
        </w:rPr>
      </w:pPr>
      <w:r>
        <w:rPr>
          <w:rFonts w:eastAsia="Times New Roman" w:cs="Arial"/>
          <w:b/>
          <w:szCs w:val="20"/>
        </w:rPr>
        <w:t>On behalf of</w:t>
      </w:r>
      <w:r w:rsidR="00B448F0">
        <w:rPr>
          <w:rFonts w:eastAsia="Times New Roman" w:cs="Arial"/>
          <w:b/>
          <w:szCs w:val="20"/>
        </w:rPr>
        <w:t xml:space="preserve"> the smaller authority, I</w:t>
      </w:r>
      <w:r>
        <w:rPr>
          <w:rFonts w:eastAsia="Times New Roman" w:cs="Arial"/>
          <w:b/>
          <w:szCs w:val="20"/>
        </w:rPr>
        <w:t xml:space="preserve"> confirm that the dates </w:t>
      </w:r>
      <w:r w:rsidR="00AB4F7C">
        <w:rPr>
          <w:rFonts w:eastAsia="Times New Roman" w:cs="Arial"/>
          <w:b/>
          <w:szCs w:val="20"/>
        </w:rPr>
        <w:t>set for the period for the</w:t>
      </w:r>
      <w:r>
        <w:rPr>
          <w:rFonts w:eastAsia="Times New Roman" w:cs="Arial"/>
          <w:b/>
          <w:szCs w:val="20"/>
        </w:rPr>
        <w:t xml:space="preserve"> exercise of public rights are as follows:</w:t>
      </w:r>
      <w:r>
        <w:rPr>
          <w:rFonts w:eastAsia="Times New Roman" w:cs="Times New Roman"/>
          <w:b/>
          <w:bCs/>
          <w:caps/>
          <w:sz w:val="40"/>
          <w:szCs w:val="40"/>
        </w:rPr>
        <w:t xml:space="preserve"> </w:t>
      </w:r>
    </w:p>
    <w:p w14:paraId="4BA8413F"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0DBF870" w14:textId="06C2129A" w:rsidR="00F7137C" w:rsidRPr="00D06620"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00D759EC">
        <w:rPr>
          <w:rFonts w:eastAsia="Times New Roman" w:cs="Arial"/>
          <w:sz w:val="18"/>
          <w:szCs w:val="18"/>
        </w:rPr>
        <w:t>T</w:t>
      </w:r>
      <w:r w:rsidR="004453D7">
        <w:rPr>
          <w:rFonts w:eastAsia="Times New Roman" w:cs="Arial"/>
          <w:sz w:val="18"/>
          <w:szCs w:val="18"/>
        </w:rPr>
        <w:t>uesday</w:t>
      </w:r>
      <w:r w:rsidR="00D759EC">
        <w:rPr>
          <w:rFonts w:eastAsia="Times New Roman" w:cs="Arial"/>
          <w:sz w:val="18"/>
          <w:szCs w:val="18"/>
        </w:rPr>
        <w:t xml:space="preserve"> 2</w:t>
      </w:r>
      <w:r w:rsidR="004453D7">
        <w:rPr>
          <w:rFonts w:eastAsia="Times New Roman" w:cs="Arial"/>
          <w:sz w:val="18"/>
          <w:szCs w:val="18"/>
        </w:rPr>
        <w:t>8</w:t>
      </w:r>
      <w:r w:rsidR="00AB4A1A">
        <w:rPr>
          <w:rFonts w:eastAsia="Times New Roman" w:cs="Arial"/>
          <w:sz w:val="18"/>
          <w:szCs w:val="18"/>
          <w:vertAlign w:val="superscript"/>
        </w:rPr>
        <w:t>th</w:t>
      </w:r>
      <w:r w:rsidR="00D759EC">
        <w:rPr>
          <w:rFonts w:eastAsia="Times New Roman" w:cs="Arial"/>
          <w:sz w:val="18"/>
          <w:szCs w:val="18"/>
        </w:rPr>
        <w:t xml:space="preserve"> June 2022</w:t>
      </w:r>
    </w:p>
    <w:p w14:paraId="61D69F67" w14:textId="77777777" w:rsidR="00F7137C" w:rsidRPr="00D06620"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1AE0D89" w14:textId="77777777" w:rsidR="00F7137C" w:rsidRPr="00D06620" w:rsidRDefault="00F7137C" w:rsidP="00F7137C">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F9DDA73" w14:textId="48BB2024" w:rsidR="001E4A70"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and ending on </w:t>
      </w:r>
      <w:r w:rsidR="004453D7">
        <w:rPr>
          <w:rFonts w:eastAsia="Times New Roman" w:cs="Arial"/>
          <w:b/>
          <w:sz w:val="18"/>
          <w:szCs w:val="18"/>
        </w:rPr>
        <w:t>Monday</w:t>
      </w:r>
      <w:r w:rsidR="001E4A70">
        <w:rPr>
          <w:rFonts w:eastAsia="Times New Roman" w:cs="Arial"/>
          <w:b/>
          <w:sz w:val="18"/>
          <w:szCs w:val="18"/>
        </w:rPr>
        <w:t xml:space="preserve"> </w:t>
      </w:r>
      <w:r w:rsidR="004453D7">
        <w:rPr>
          <w:rFonts w:eastAsia="Times New Roman" w:cs="Arial"/>
          <w:b/>
          <w:sz w:val="18"/>
          <w:szCs w:val="18"/>
        </w:rPr>
        <w:t>8</w:t>
      </w:r>
      <w:r w:rsidR="001E4A70" w:rsidRPr="001E4A70">
        <w:rPr>
          <w:rFonts w:eastAsia="Times New Roman" w:cs="Arial"/>
          <w:b/>
          <w:sz w:val="18"/>
          <w:szCs w:val="18"/>
          <w:vertAlign w:val="superscript"/>
        </w:rPr>
        <w:t>th</w:t>
      </w:r>
      <w:r w:rsidR="001E4A70">
        <w:rPr>
          <w:rFonts w:eastAsia="Times New Roman" w:cs="Arial"/>
          <w:b/>
          <w:sz w:val="18"/>
          <w:szCs w:val="18"/>
        </w:rPr>
        <w:t xml:space="preserve"> </w:t>
      </w:r>
      <w:r w:rsidR="004453D7">
        <w:rPr>
          <w:rFonts w:eastAsia="Times New Roman" w:cs="Arial"/>
          <w:b/>
          <w:sz w:val="18"/>
          <w:szCs w:val="18"/>
        </w:rPr>
        <w:t>August</w:t>
      </w:r>
      <w:r w:rsidR="00AB4A1A">
        <w:rPr>
          <w:rFonts w:eastAsia="Times New Roman" w:cs="Arial"/>
          <w:b/>
          <w:sz w:val="18"/>
          <w:szCs w:val="18"/>
        </w:rPr>
        <w:t xml:space="preserve"> </w:t>
      </w:r>
      <w:r w:rsidR="001E4A70">
        <w:rPr>
          <w:rFonts w:eastAsia="Times New Roman" w:cs="Arial"/>
          <w:b/>
          <w:sz w:val="18"/>
          <w:szCs w:val="18"/>
        </w:rPr>
        <w:t>2022</w:t>
      </w:r>
    </w:p>
    <w:p w14:paraId="0D49EF74" w14:textId="54CB98AE" w:rsidR="00F7137C" w:rsidRDefault="00F7137C" w:rsidP="001E4A70">
      <w:pPr>
        <w:tabs>
          <w:tab w:val="left" w:pos="284"/>
          <w:tab w:val="left" w:pos="709"/>
        </w:tabs>
        <w:overflowPunct w:val="0"/>
        <w:autoSpaceDE w:val="0"/>
        <w:autoSpaceDN w:val="0"/>
        <w:adjustRightInd w:val="0"/>
        <w:spacing w:after="0" w:line="240" w:lineRule="auto"/>
        <w:textAlignment w:val="baseline"/>
        <w:rPr>
          <w:rFonts w:eastAsia="Times New Roman" w:cs="Arial"/>
          <w:b/>
          <w:sz w:val="18"/>
          <w:szCs w:val="18"/>
        </w:rPr>
      </w:pPr>
    </w:p>
    <w:p w14:paraId="6873EED6"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DB95CD"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3D0E8FA5"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72A9934B"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6E8499BB"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700A93F1"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60DA6BE0"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36695CCC"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319D195"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108A01F2"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4F7A83">
        <w:rPr>
          <w:rFonts w:eastAsia="Times New Roman" w:cs="Arial"/>
          <w:b/>
          <w:sz w:val="28"/>
          <w:szCs w:val="28"/>
        </w:rPr>
        <w:t>Signed:</w:t>
      </w:r>
      <w:r>
        <w:rPr>
          <w:rFonts w:eastAsia="Times New Roman" w:cs="Arial"/>
          <w:b/>
          <w:sz w:val="18"/>
          <w:szCs w:val="18"/>
        </w:rPr>
        <w:tab/>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r>
      <w:r>
        <w:rPr>
          <w:rFonts w:eastAsia="Times New Roman" w:cs="Arial"/>
          <w:b/>
          <w:sz w:val="18"/>
          <w:szCs w:val="18"/>
        </w:rPr>
        <w:softHyphen/>
        <w:t>_____________________________________________</w:t>
      </w:r>
    </w:p>
    <w:p w14:paraId="197958F7"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5F56C11D"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8"/>
          <w:szCs w:val="28"/>
        </w:rPr>
      </w:pPr>
      <w:r w:rsidRPr="004F7A83">
        <w:rPr>
          <w:rFonts w:eastAsia="Times New Roman" w:cs="Arial"/>
          <w:b/>
          <w:sz w:val="28"/>
          <w:szCs w:val="28"/>
        </w:rPr>
        <w:t>Role:</w:t>
      </w:r>
      <w:r w:rsidRPr="00AB4F7C">
        <w:rPr>
          <w:rFonts w:eastAsia="Times New Roman" w:cs="Arial"/>
          <w:sz w:val="28"/>
          <w:szCs w:val="28"/>
        </w:rPr>
        <w:tab/>
      </w:r>
      <w:r w:rsidR="00AB4F7C">
        <w:rPr>
          <w:rFonts w:eastAsia="Times New Roman" w:cs="Arial"/>
          <w:sz w:val="28"/>
          <w:szCs w:val="28"/>
        </w:rPr>
        <w:t>_____________________________</w:t>
      </w:r>
    </w:p>
    <w:p w14:paraId="1E3B5705"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8"/>
          <w:szCs w:val="28"/>
        </w:rPr>
      </w:pPr>
      <w:r>
        <w:rPr>
          <w:rFonts w:eastAsia="Times New Roman" w:cs="Arial"/>
          <w:b/>
          <w:sz w:val="28"/>
          <w:szCs w:val="28"/>
        </w:rPr>
        <w:tab/>
      </w:r>
      <w:r>
        <w:rPr>
          <w:rFonts w:eastAsia="Times New Roman" w:cs="Arial"/>
          <w:b/>
          <w:sz w:val="28"/>
          <w:szCs w:val="28"/>
        </w:rPr>
        <w:tab/>
      </w:r>
      <w:r>
        <w:rPr>
          <w:rFonts w:eastAsia="Times New Roman" w:cs="Arial"/>
          <w:b/>
          <w:sz w:val="28"/>
          <w:szCs w:val="28"/>
        </w:rPr>
        <w:tab/>
      </w:r>
    </w:p>
    <w:p w14:paraId="65861A5B"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8"/>
          <w:szCs w:val="28"/>
        </w:rPr>
      </w:pPr>
    </w:p>
    <w:p w14:paraId="64ADF018" w14:textId="77777777" w:rsidR="00F7137C" w:rsidRDefault="00F7137C" w:rsidP="00F7137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8"/>
          <w:szCs w:val="28"/>
        </w:rPr>
      </w:pPr>
    </w:p>
    <w:p w14:paraId="7FE0BD27" w14:textId="77777777" w:rsidR="00F7137C" w:rsidRDefault="00F7137C" w:rsidP="00F7137C">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sz w:val="28"/>
          <w:szCs w:val="28"/>
        </w:rPr>
      </w:pPr>
    </w:p>
    <w:p w14:paraId="6BC58BB5" w14:textId="77777777" w:rsidR="00F7137C" w:rsidRDefault="00F7137C" w:rsidP="00F7137C">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sz w:val="28"/>
          <w:szCs w:val="28"/>
        </w:rPr>
      </w:pPr>
    </w:p>
    <w:p w14:paraId="17433853" w14:textId="2DC68E00" w:rsidR="00F7137C" w:rsidRPr="00D27B63" w:rsidRDefault="003E253C" w:rsidP="003E253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24"/>
          <w:szCs w:val="24"/>
        </w:rPr>
      </w:pPr>
      <w:r>
        <w:rPr>
          <w:rFonts w:eastAsia="Times New Roman" w:cs="Arial"/>
          <w:b/>
          <w:sz w:val="28"/>
          <w:szCs w:val="28"/>
        </w:rPr>
        <w:t>Any Member of the public who is a registered elector in the parish of Swanton Novers can exercise their public rights to examine the records of the Parish Council by contacting Jason Crowe (Parish Clerk Swanton Novers Parish Council) on</w:t>
      </w:r>
      <w:r w:rsidR="00AB4A1A">
        <w:rPr>
          <w:rFonts w:eastAsia="Times New Roman" w:cs="Arial"/>
          <w:b/>
          <w:sz w:val="28"/>
          <w:szCs w:val="28"/>
        </w:rPr>
        <w:t xml:space="preserve"> 07887980552.</w:t>
      </w:r>
    </w:p>
    <w:p w14:paraId="08D48034" w14:textId="77777777" w:rsidR="00500F4D" w:rsidRDefault="00500F4D" w:rsidP="007B41AD">
      <w:pPr>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7C"/>
    <w:rsid w:val="0011489B"/>
    <w:rsid w:val="001E4A70"/>
    <w:rsid w:val="00254939"/>
    <w:rsid w:val="003E253C"/>
    <w:rsid w:val="004453D7"/>
    <w:rsid w:val="00500F4D"/>
    <w:rsid w:val="005763FB"/>
    <w:rsid w:val="007A6FB1"/>
    <w:rsid w:val="007B41AD"/>
    <w:rsid w:val="009E240A"/>
    <w:rsid w:val="00A86E7B"/>
    <w:rsid w:val="00AB4A1A"/>
    <w:rsid w:val="00AB4F7C"/>
    <w:rsid w:val="00AD4313"/>
    <w:rsid w:val="00B25A27"/>
    <w:rsid w:val="00B448F0"/>
    <w:rsid w:val="00CD23D4"/>
    <w:rsid w:val="00D27B63"/>
    <w:rsid w:val="00D759EC"/>
    <w:rsid w:val="00D85C65"/>
    <w:rsid w:val="00F563EA"/>
    <w:rsid w:val="00F7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B69D"/>
  <w15:chartTrackingRefBased/>
  <w15:docId w15:val="{62E02F6D-A878-4BB1-936A-80F66B6B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37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7137C"/>
    <w:pPr>
      <w:overflowPunct w:val="0"/>
      <w:autoSpaceDE w:val="0"/>
      <w:autoSpaceDN w:val="0"/>
      <w:adjustRightInd w:val="0"/>
      <w:spacing w:after="0" w:line="240" w:lineRule="auto"/>
      <w:jc w:val="left"/>
      <w:textAlignment w:val="baseline"/>
    </w:pPr>
    <w:rPr>
      <w:rFonts w:eastAsia="Times New Roman" w:cs="Times New Roman"/>
      <w:sz w:val="20"/>
      <w:szCs w:val="20"/>
    </w:rPr>
  </w:style>
  <w:style w:type="character" w:customStyle="1" w:styleId="CommentTextChar">
    <w:name w:val="Comment Text Char"/>
    <w:basedOn w:val="DefaultParagraphFont"/>
    <w:link w:val="CommentText"/>
    <w:uiPriority w:val="99"/>
    <w:rsid w:val="00F7137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F7137C"/>
    <w:rPr>
      <w:sz w:val="16"/>
      <w:szCs w:val="16"/>
    </w:rPr>
  </w:style>
  <w:style w:type="paragraph" w:styleId="BalloonText">
    <w:name w:val="Balloon Text"/>
    <w:basedOn w:val="Normal"/>
    <w:link w:val="BalloonTextChar"/>
    <w:uiPriority w:val="99"/>
    <w:semiHidden/>
    <w:unhideWhenUsed/>
    <w:rsid w:val="00F7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5DD5-B377-4DC9-8501-341784C4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Russell</cp:lastModifiedBy>
  <cp:revision>2</cp:revision>
  <cp:lastPrinted>2022-06-19T17:56:00Z</cp:lastPrinted>
  <dcterms:created xsi:type="dcterms:W3CDTF">2022-06-28T19:31:00Z</dcterms:created>
  <dcterms:modified xsi:type="dcterms:W3CDTF">2022-06-28T19:31:00Z</dcterms:modified>
</cp:coreProperties>
</file>